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41FF6" w14:textId="77777777" w:rsidR="00DB1B19" w:rsidRPr="00DB1B19" w:rsidRDefault="00DB1B19" w:rsidP="00DB1B19">
      <w:pPr>
        <w:shd w:val="clear" w:color="auto" w:fill="FFFFFF"/>
        <w:rPr>
          <w:rFonts w:ascii="inherit" w:eastAsia=".SFNSText-Regular" w:hAnsi="inherit" w:cs=".SFNSText-Regular"/>
          <w:color w:val="050505"/>
          <w:sz w:val="23"/>
          <w:szCs w:val="23"/>
        </w:rPr>
      </w:pPr>
      <w:r w:rsidRPr="00DB1B19">
        <w:rPr>
          <w:rFonts w:ascii="inherit" w:eastAsia=".SFNSText-Regular" w:hAnsi="inherit" w:cs=".SFNSText-Regular"/>
          <w:color w:val="050505"/>
          <w:sz w:val="23"/>
          <w:szCs w:val="23"/>
        </w:rPr>
        <w:t>LEADING TRANSFORMATION #68:</w:t>
      </w:r>
    </w:p>
    <w:p w14:paraId="433AF244" w14:textId="77777777" w:rsidR="00DB1B19" w:rsidRPr="00DB1B19" w:rsidRDefault="00DB1B19" w:rsidP="00DB1B19">
      <w:pPr>
        <w:shd w:val="clear" w:color="auto" w:fill="FFFFFF"/>
        <w:rPr>
          <w:rFonts w:ascii="inherit" w:eastAsia=".SFNSText-Regular" w:hAnsi="inherit" w:cs=".SFNSText-Regular"/>
          <w:color w:val="050505"/>
          <w:sz w:val="23"/>
          <w:szCs w:val="23"/>
        </w:rPr>
      </w:pPr>
      <w:r w:rsidRPr="00DB1B19">
        <w:rPr>
          <w:rFonts w:ascii="inherit" w:eastAsia=".SFNSText-Regular" w:hAnsi="inherit" w:cs=".SFNSText-Regular"/>
          <w:color w:val="050505"/>
          <w:sz w:val="23"/>
          <w:szCs w:val="23"/>
        </w:rPr>
        <w:t>CONTINUATION—DEFINITION AND UNDERSTANDING</w:t>
      </w:r>
    </w:p>
    <w:p w14:paraId="064A7749" w14:textId="77777777" w:rsidR="00DB1B19" w:rsidRDefault="00DB1B19" w:rsidP="00DB1B19">
      <w:pPr>
        <w:shd w:val="clear" w:color="auto" w:fill="FFFFFF"/>
        <w:rPr>
          <w:rFonts w:ascii="inherit" w:eastAsia=".SFNSText-Regular" w:hAnsi="inherit" w:cs=".SFNSText-Regular"/>
          <w:color w:val="050505"/>
          <w:sz w:val="23"/>
          <w:szCs w:val="23"/>
        </w:rPr>
      </w:pPr>
    </w:p>
    <w:p w14:paraId="476CE2A2" w14:textId="5D11933D" w:rsidR="00DB1B19" w:rsidRPr="00DB1B19" w:rsidRDefault="00DB1B19" w:rsidP="00DB1B19">
      <w:pPr>
        <w:shd w:val="clear" w:color="auto" w:fill="FFFFFF"/>
        <w:rPr>
          <w:rFonts w:ascii="inherit" w:eastAsia=".SFNSText-Regular" w:hAnsi="inherit" w:cs=".SFNSText-Regular"/>
          <w:color w:val="050505"/>
          <w:sz w:val="23"/>
          <w:szCs w:val="23"/>
        </w:rPr>
      </w:pPr>
      <w:r w:rsidRPr="00DB1B19">
        <w:rPr>
          <w:rFonts w:ascii="inherit" w:eastAsia=".SFNSText-Regular" w:hAnsi="inherit" w:cs=".SFNSText-Regular"/>
          <w:color w:val="050505"/>
          <w:sz w:val="23"/>
          <w:szCs w:val="23"/>
        </w:rPr>
        <w:t>There are 5 Steps in the Transforming Leadership Process.</w:t>
      </w:r>
    </w:p>
    <w:p w14:paraId="373F4914" w14:textId="77777777" w:rsidR="00DB1B19" w:rsidRPr="00DB1B19" w:rsidRDefault="00DB1B19" w:rsidP="00DB1B19">
      <w:pPr>
        <w:shd w:val="clear" w:color="auto" w:fill="FFFFFF"/>
        <w:rPr>
          <w:rFonts w:ascii="inherit" w:eastAsia=".SFNSText-Regular" w:hAnsi="inherit" w:cs=".SFNSText-Regular"/>
          <w:color w:val="050505"/>
          <w:sz w:val="23"/>
          <w:szCs w:val="23"/>
        </w:rPr>
      </w:pPr>
      <w:r w:rsidRPr="00DB1B19">
        <w:rPr>
          <w:rFonts w:ascii="inherit" w:eastAsia=".SFNSText-Regular" w:hAnsi="inherit" w:cs=".SFNSText-Regular"/>
          <w:color w:val="050505"/>
          <w:sz w:val="23"/>
          <w:szCs w:val="23"/>
        </w:rPr>
        <w:t>1. Building a growing community of change leaders</w:t>
      </w:r>
    </w:p>
    <w:p w14:paraId="11E35125" w14:textId="77777777" w:rsidR="00DB1B19" w:rsidRPr="00DB1B19" w:rsidRDefault="00DB1B19" w:rsidP="00DB1B19">
      <w:pPr>
        <w:shd w:val="clear" w:color="auto" w:fill="FFFFFF"/>
        <w:rPr>
          <w:rFonts w:ascii="inherit" w:eastAsia=".SFNSText-Regular" w:hAnsi="inherit" w:cs=".SFNSText-Regular"/>
          <w:color w:val="050505"/>
          <w:sz w:val="23"/>
          <w:szCs w:val="23"/>
        </w:rPr>
      </w:pPr>
      <w:r w:rsidRPr="00DB1B19">
        <w:rPr>
          <w:rFonts w:ascii="inherit" w:eastAsia=".SFNSText-Regular" w:hAnsi="inherit" w:cs=".SFNSText-Regular"/>
          <w:color w:val="050505"/>
          <w:sz w:val="23"/>
          <w:szCs w:val="23"/>
        </w:rPr>
        <w:t>2. Setting direction</w:t>
      </w:r>
    </w:p>
    <w:p w14:paraId="58ACB9DA" w14:textId="77777777" w:rsidR="00DB1B19" w:rsidRPr="00DB1B19" w:rsidRDefault="00DB1B19" w:rsidP="00DB1B19">
      <w:pPr>
        <w:shd w:val="clear" w:color="auto" w:fill="FFFFFF"/>
        <w:rPr>
          <w:rFonts w:ascii="inherit" w:eastAsia=".SFNSText-Regular" w:hAnsi="inherit" w:cs=".SFNSText-Regular"/>
          <w:color w:val="050505"/>
          <w:sz w:val="23"/>
          <w:szCs w:val="23"/>
        </w:rPr>
      </w:pPr>
      <w:r w:rsidRPr="00DB1B19">
        <w:rPr>
          <w:rFonts w:ascii="inherit" w:eastAsia=".SFNSText-Regular" w:hAnsi="inherit" w:cs=".SFNSText-Regular"/>
          <w:color w:val="050505"/>
          <w:sz w:val="23"/>
          <w:szCs w:val="23"/>
        </w:rPr>
        <w:t>3. Building capacity</w:t>
      </w:r>
    </w:p>
    <w:p w14:paraId="7562CFFC" w14:textId="77777777" w:rsidR="00DB1B19" w:rsidRPr="00DB1B19" w:rsidRDefault="00DB1B19" w:rsidP="00DB1B19">
      <w:pPr>
        <w:shd w:val="clear" w:color="auto" w:fill="FFFFFF"/>
        <w:rPr>
          <w:rFonts w:ascii="inherit" w:eastAsia=".SFNSText-Regular" w:hAnsi="inherit" w:cs=".SFNSText-Regular"/>
          <w:color w:val="050505"/>
          <w:sz w:val="23"/>
          <w:szCs w:val="23"/>
        </w:rPr>
      </w:pPr>
      <w:r w:rsidRPr="00DB1B19">
        <w:rPr>
          <w:rFonts w:ascii="inherit" w:eastAsia=".SFNSText-Regular" w:hAnsi="inherit" w:cs=".SFNSText-Regular"/>
          <w:color w:val="050505"/>
          <w:sz w:val="23"/>
          <w:szCs w:val="23"/>
        </w:rPr>
        <w:t>4. Leading change</w:t>
      </w:r>
    </w:p>
    <w:p w14:paraId="6AD1F70C" w14:textId="77777777" w:rsidR="00DB1B19" w:rsidRPr="00DB1B19" w:rsidRDefault="00DB1B19" w:rsidP="00DB1B19">
      <w:pPr>
        <w:shd w:val="clear" w:color="auto" w:fill="FFFFFF"/>
        <w:rPr>
          <w:rFonts w:ascii="inherit" w:eastAsia=".SFNSText-Regular" w:hAnsi="inherit" w:cs=".SFNSText-Regular"/>
          <w:color w:val="050505"/>
          <w:sz w:val="23"/>
          <w:szCs w:val="23"/>
        </w:rPr>
      </w:pPr>
      <w:r w:rsidRPr="00DB1B19">
        <w:rPr>
          <w:rFonts w:ascii="inherit" w:eastAsia=".SFNSText-Regular" w:hAnsi="inherit" w:cs=".SFNSText-Regular"/>
          <w:color w:val="050505"/>
          <w:sz w:val="23"/>
          <w:szCs w:val="23"/>
        </w:rPr>
        <w:t>5. Empowering a next generation of leaders</w:t>
      </w:r>
    </w:p>
    <w:p w14:paraId="28EBC733" w14:textId="77777777" w:rsidR="00DB1B19" w:rsidRDefault="00DB1B19" w:rsidP="00DB1B19">
      <w:pPr>
        <w:shd w:val="clear" w:color="auto" w:fill="FFFFFF"/>
        <w:rPr>
          <w:rFonts w:ascii="inherit" w:eastAsia=".SFNSText-Regular" w:hAnsi="inherit" w:cs=".SFNSText-Regular"/>
          <w:color w:val="050505"/>
          <w:sz w:val="23"/>
          <w:szCs w:val="23"/>
        </w:rPr>
      </w:pPr>
    </w:p>
    <w:p w14:paraId="13FF74FC" w14:textId="71CEE31D" w:rsidR="00DB1B19" w:rsidRPr="00DB1B19" w:rsidRDefault="00DB1B19" w:rsidP="00DB1B19">
      <w:pPr>
        <w:shd w:val="clear" w:color="auto" w:fill="FFFFFF"/>
        <w:rPr>
          <w:rFonts w:ascii="inherit" w:eastAsia=".SFNSText-Regular" w:hAnsi="inherit" w:cs=".SFNSText-Regular"/>
          <w:color w:val="050505"/>
          <w:sz w:val="23"/>
          <w:szCs w:val="23"/>
        </w:rPr>
      </w:pPr>
      <w:r w:rsidRPr="00DB1B19">
        <w:rPr>
          <w:rFonts w:ascii="inherit" w:eastAsia=".SFNSText-Regular" w:hAnsi="inherit" w:cs=".SFNSText-Regular"/>
          <w:color w:val="050505"/>
          <w:sz w:val="23"/>
          <w:szCs w:val="23"/>
        </w:rPr>
        <w:t>The 5th Step involves the Transforming Leadership Principle of CONTINUATION.</w:t>
      </w:r>
    </w:p>
    <w:p w14:paraId="4A379122" w14:textId="77777777" w:rsidR="00DB1B19" w:rsidRPr="00DB1B19" w:rsidRDefault="00DB1B19" w:rsidP="00DB1B19">
      <w:pPr>
        <w:shd w:val="clear" w:color="auto" w:fill="FFFFFF"/>
        <w:rPr>
          <w:rFonts w:ascii="inherit" w:eastAsia=".SFNSText-Regular" w:hAnsi="inherit" w:cs=".SFNSText-Regular"/>
          <w:color w:val="050505"/>
          <w:sz w:val="23"/>
          <w:szCs w:val="23"/>
        </w:rPr>
      </w:pPr>
      <w:r w:rsidRPr="00DB1B19">
        <w:rPr>
          <w:rFonts w:ascii="inherit" w:eastAsia=".SFNSText-Regular" w:hAnsi="inherit" w:cs=".SFNSText-Regular"/>
          <w:color w:val="050505"/>
          <w:sz w:val="23"/>
          <w:szCs w:val="23"/>
        </w:rPr>
        <w:t xml:space="preserve">A. CONTINUATION: Ensuring Ongoing Leadership Succession and In-built Pursuit of Excellence </w:t>
      </w:r>
    </w:p>
    <w:p w14:paraId="50C797EC" w14:textId="7845A626" w:rsidR="00DB1B19" w:rsidRDefault="00DB1B19" w:rsidP="00DB1B19">
      <w:pPr>
        <w:shd w:val="clear" w:color="auto" w:fill="FFFFFF"/>
        <w:rPr>
          <w:rFonts w:ascii="inherit" w:eastAsia=".SFNSText-Regular" w:hAnsi="inherit" w:cs=".SFNSText-Regular"/>
          <w:color w:val="050505"/>
          <w:sz w:val="23"/>
          <w:szCs w:val="23"/>
        </w:rPr>
      </w:pPr>
      <w:r w:rsidRPr="00DB1B19">
        <w:rPr>
          <w:rFonts w:ascii="inherit" w:eastAsia=".SFNSText-Regular" w:hAnsi="inherit" w:cs=".SFNSText-Regular"/>
          <w:color w:val="050505"/>
          <w:sz w:val="23"/>
          <w:szCs w:val="23"/>
        </w:rPr>
        <w:t xml:space="preserve">DEFINITION: In CONTINUATION, leaders intentionally make themselves dispensable to the Transformation Process by investing in the building of “next generation” leaders with the goal of ensuring a lasting legacy. </w:t>
      </w:r>
    </w:p>
    <w:p w14:paraId="2303E99B" w14:textId="77777777" w:rsidR="00DB1B19" w:rsidRPr="00DB1B19" w:rsidRDefault="00DB1B19" w:rsidP="00DB1B19">
      <w:pPr>
        <w:shd w:val="clear" w:color="auto" w:fill="FFFFFF"/>
        <w:rPr>
          <w:rFonts w:ascii="inherit" w:eastAsia=".SFNSText-Regular" w:hAnsi="inherit" w:cs=".SFNSText-Regular"/>
          <w:color w:val="050505"/>
          <w:sz w:val="23"/>
          <w:szCs w:val="23"/>
        </w:rPr>
      </w:pPr>
    </w:p>
    <w:p w14:paraId="141C1905" w14:textId="6825A511" w:rsidR="00DB1B19" w:rsidRDefault="00DB1B19" w:rsidP="00DB1B19">
      <w:pPr>
        <w:shd w:val="clear" w:color="auto" w:fill="FFFFFF"/>
        <w:rPr>
          <w:rFonts w:ascii="inherit" w:eastAsia=".SFNSText-Regular" w:hAnsi="inherit" w:cs=".SFNSText-Regular"/>
          <w:color w:val="050505"/>
          <w:sz w:val="23"/>
          <w:szCs w:val="23"/>
        </w:rPr>
      </w:pPr>
      <w:r w:rsidRPr="00DB1B19">
        <w:rPr>
          <w:rFonts w:ascii="inherit" w:eastAsia=".SFNSText-Regular" w:hAnsi="inherit" w:cs=".SFNSText-Regular"/>
          <w:color w:val="050505"/>
          <w:sz w:val="23"/>
          <w:szCs w:val="23"/>
        </w:rPr>
        <w:t>CONTINUATION ensures that current leaders are motivated to give their best to the realization of a vision; and more importantly, new leaders are developed, positioned and empowered to steward the vision into the next generation. To ensure the continuation of any noble mission, current leaders need to intentionally make themselves increasingly dispensable in order to broaden ownership and responsibility; both for the present and future generations.</w:t>
      </w:r>
    </w:p>
    <w:p w14:paraId="073A5B24" w14:textId="77777777" w:rsidR="00DB1B19" w:rsidRPr="00DB1B19" w:rsidRDefault="00DB1B19" w:rsidP="00DB1B19">
      <w:pPr>
        <w:shd w:val="clear" w:color="auto" w:fill="FFFFFF"/>
        <w:rPr>
          <w:rFonts w:ascii="inherit" w:eastAsia=".SFNSText-Regular" w:hAnsi="inherit" w:cs=".SFNSText-Regular"/>
          <w:color w:val="050505"/>
          <w:sz w:val="23"/>
          <w:szCs w:val="23"/>
        </w:rPr>
      </w:pPr>
    </w:p>
    <w:p w14:paraId="14F897F5" w14:textId="77777777" w:rsidR="00DB1B19" w:rsidRPr="00DB1B19" w:rsidRDefault="00DB1B19" w:rsidP="00DB1B19">
      <w:pPr>
        <w:shd w:val="clear" w:color="auto" w:fill="FFFFFF"/>
        <w:rPr>
          <w:rFonts w:ascii="inherit" w:eastAsia=".SFNSText-Regular" w:hAnsi="inherit" w:cs=".SFNSText-Regular"/>
          <w:color w:val="050505"/>
          <w:sz w:val="23"/>
          <w:szCs w:val="23"/>
        </w:rPr>
      </w:pPr>
      <w:r w:rsidRPr="00DB1B19">
        <w:rPr>
          <w:rFonts w:ascii="inherit" w:eastAsia=".SFNSText-Regular" w:hAnsi="inherit" w:cs=".SFNSText-Regular"/>
          <w:color w:val="050505"/>
          <w:sz w:val="23"/>
          <w:szCs w:val="23"/>
        </w:rPr>
        <w:t xml:space="preserve">B. EFFECTIVE CONTINUATION </w:t>
      </w:r>
    </w:p>
    <w:p w14:paraId="1FEA3BE4" w14:textId="77777777" w:rsidR="00DB1B19" w:rsidRPr="00DB1B19" w:rsidRDefault="00DB1B19" w:rsidP="00DB1B19">
      <w:pPr>
        <w:shd w:val="clear" w:color="auto" w:fill="FFFFFF"/>
        <w:rPr>
          <w:rFonts w:ascii="inherit" w:eastAsia=".SFNSText-Regular" w:hAnsi="inherit" w:cs=".SFNSText-Regular"/>
          <w:color w:val="050505"/>
          <w:sz w:val="23"/>
          <w:szCs w:val="23"/>
        </w:rPr>
      </w:pPr>
      <w:r w:rsidRPr="00DB1B19">
        <w:rPr>
          <w:rFonts w:ascii="inherit" w:eastAsia=".SFNSText-Regular" w:hAnsi="inherit" w:cs=".SFNSText-Regular"/>
          <w:color w:val="050505"/>
          <w:sz w:val="23"/>
          <w:szCs w:val="23"/>
        </w:rPr>
        <w:t>1. DEVELOPING A CULTURE OF EMPOWERING LEADERSHIP</w:t>
      </w:r>
    </w:p>
    <w:p w14:paraId="780861E8" w14:textId="77777777" w:rsidR="00DB1B19" w:rsidRPr="00DB1B19" w:rsidRDefault="00DB1B19" w:rsidP="00DB1B19">
      <w:pPr>
        <w:shd w:val="clear" w:color="auto" w:fill="FFFFFF"/>
        <w:rPr>
          <w:rFonts w:ascii="inherit" w:eastAsia=".SFNSText-Regular" w:hAnsi="inherit" w:cs=".SFNSText-Regular"/>
          <w:color w:val="050505"/>
          <w:sz w:val="23"/>
          <w:szCs w:val="23"/>
        </w:rPr>
      </w:pPr>
      <w:r w:rsidRPr="00DB1B19">
        <w:rPr>
          <w:rFonts w:ascii="inherit" w:eastAsia=".SFNSText-Regular" w:hAnsi="inherit" w:cs=".SFNSText-Regular"/>
          <w:color w:val="050505"/>
          <w:sz w:val="23"/>
          <w:szCs w:val="23"/>
        </w:rPr>
        <w:t xml:space="preserve">The culture of Empowering Leadership shifts the focus from current leaders to others who can take institutions to higher orbits of operation. </w:t>
      </w:r>
    </w:p>
    <w:p w14:paraId="45FD9300" w14:textId="77777777" w:rsidR="00DB1B19" w:rsidRDefault="00DB1B19" w:rsidP="00DB1B19">
      <w:pPr>
        <w:shd w:val="clear" w:color="auto" w:fill="FFFFFF"/>
        <w:rPr>
          <w:rFonts w:ascii="inherit" w:eastAsia=".SFNSText-Regular" w:hAnsi="inherit" w:cs=".SFNSText-Regular"/>
          <w:color w:val="050505"/>
          <w:sz w:val="23"/>
          <w:szCs w:val="23"/>
        </w:rPr>
      </w:pPr>
    </w:p>
    <w:p w14:paraId="74A0F771" w14:textId="64C71F03" w:rsidR="00DB1B19" w:rsidRPr="00DB1B19" w:rsidRDefault="00DB1B19" w:rsidP="00DB1B19">
      <w:pPr>
        <w:shd w:val="clear" w:color="auto" w:fill="FFFFFF"/>
        <w:rPr>
          <w:rFonts w:ascii="inherit" w:eastAsia=".SFNSText-Regular" w:hAnsi="inherit" w:cs=".SFNSText-Regular"/>
          <w:color w:val="050505"/>
          <w:sz w:val="23"/>
          <w:szCs w:val="23"/>
        </w:rPr>
      </w:pPr>
      <w:r w:rsidRPr="00DB1B19">
        <w:rPr>
          <w:rFonts w:ascii="inherit" w:eastAsia=".SFNSText-Regular" w:hAnsi="inherit" w:cs=".SFNSText-Regular"/>
          <w:color w:val="050505"/>
          <w:sz w:val="23"/>
          <w:szCs w:val="23"/>
        </w:rPr>
        <w:t>2. COACHING CURRENT LEADERS FOR HIGHEST POSSIBLE EFFECTIVENESS</w:t>
      </w:r>
    </w:p>
    <w:p w14:paraId="5E41951F" w14:textId="77777777" w:rsidR="00DB1B19" w:rsidRPr="00DB1B19" w:rsidRDefault="00DB1B19" w:rsidP="00DB1B19">
      <w:pPr>
        <w:shd w:val="clear" w:color="auto" w:fill="FFFFFF"/>
        <w:rPr>
          <w:rFonts w:ascii="inherit" w:eastAsia=".SFNSText-Regular" w:hAnsi="inherit" w:cs=".SFNSText-Regular"/>
          <w:color w:val="050505"/>
          <w:sz w:val="23"/>
          <w:szCs w:val="23"/>
        </w:rPr>
      </w:pPr>
      <w:r w:rsidRPr="00DB1B19">
        <w:rPr>
          <w:rFonts w:ascii="inherit" w:eastAsia=".SFNSText-Regular" w:hAnsi="inherit" w:cs=".SFNSText-Regular"/>
          <w:color w:val="050505"/>
          <w:sz w:val="23"/>
          <w:szCs w:val="23"/>
        </w:rPr>
        <w:t xml:space="preserve">Current leaders need to be coached and empowered so that they can be as well as give their best. </w:t>
      </w:r>
    </w:p>
    <w:p w14:paraId="2F063A42" w14:textId="77777777" w:rsidR="00DB1B19" w:rsidRDefault="00DB1B19" w:rsidP="00DB1B19">
      <w:pPr>
        <w:shd w:val="clear" w:color="auto" w:fill="FFFFFF"/>
        <w:rPr>
          <w:rFonts w:ascii="inherit" w:eastAsia=".SFNSText-Regular" w:hAnsi="inherit" w:cs=".SFNSText-Regular"/>
          <w:color w:val="050505"/>
          <w:sz w:val="23"/>
          <w:szCs w:val="23"/>
        </w:rPr>
      </w:pPr>
    </w:p>
    <w:p w14:paraId="1502B5D5" w14:textId="2BFD49D5" w:rsidR="00DB1B19" w:rsidRPr="00DB1B19" w:rsidRDefault="00DB1B19" w:rsidP="00DB1B19">
      <w:pPr>
        <w:shd w:val="clear" w:color="auto" w:fill="FFFFFF"/>
        <w:rPr>
          <w:rFonts w:ascii="inherit" w:eastAsia=".SFNSText-Regular" w:hAnsi="inherit" w:cs=".SFNSText-Regular"/>
          <w:color w:val="050505"/>
          <w:sz w:val="23"/>
          <w:szCs w:val="23"/>
        </w:rPr>
      </w:pPr>
      <w:r w:rsidRPr="00DB1B19">
        <w:rPr>
          <w:rFonts w:ascii="inherit" w:eastAsia=".SFNSText-Regular" w:hAnsi="inherit" w:cs=".SFNSText-Regular"/>
          <w:color w:val="050505"/>
          <w:sz w:val="23"/>
          <w:szCs w:val="23"/>
        </w:rPr>
        <w:t xml:space="preserve">3. COACHING FUTURE “NEXT GENERATION” LEADERS </w:t>
      </w:r>
    </w:p>
    <w:p w14:paraId="2406719D" w14:textId="77777777" w:rsidR="00DB1B19" w:rsidRPr="00DB1B19" w:rsidRDefault="00DB1B19" w:rsidP="00DB1B19">
      <w:pPr>
        <w:shd w:val="clear" w:color="auto" w:fill="FFFFFF"/>
        <w:rPr>
          <w:rFonts w:ascii="inherit" w:eastAsia=".SFNSText-Regular" w:hAnsi="inherit" w:cs=".SFNSText-Regular"/>
          <w:color w:val="050505"/>
          <w:sz w:val="23"/>
          <w:szCs w:val="23"/>
        </w:rPr>
      </w:pPr>
      <w:r w:rsidRPr="00DB1B19">
        <w:rPr>
          <w:rFonts w:ascii="inherit" w:eastAsia=".SFNSText-Regular" w:hAnsi="inherit" w:cs=".SFNSText-Regular"/>
          <w:color w:val="050505"/>
          <w:sz w:val="23"/>
          <w:szCs w:val="23"/>
        </w:rPr>
        <w:t>ALL current leaders are equipped, charged and held accountable to prioritizing the development of future leaders who can take what they are doing into the future and to higher levels.</w:t>
      </w:r>
    </w:p>
    <w:p w14:paraId="1DC21022" w14:textId="77777777" w:rsidR="00DB1B19" w:rsidRDefault="00DB1B19" w:rsidP="00DB1B19">
      <w:pPr>
        <w:shd w:val="clear" w:color="auto" w:fill="FFFFFF"/>
        <w:rPr>
          <w:rFonts w:ascii="inherit" w:eastAsia=".SFNSText-Regular" w:hAnsi="inherit" w:cs=".SFNSText-Regular"/>
          <w:color w:val="050505"/>
          <w:sz w:val="23"/>
          <w:szCs w:val="23"/>
        </w:rPr>
      </w:pPr>
    </w:p>
    <w:p w14:paraId="26416795" w14:textId="1CF5D391" w:rsidR="00DB1B19" w:rsidRPr="00DB1B19" w:rsidRDefault="00DB1B19" w:rsidP="00DB1B19">
      <w:pPr>
        <w:shd w:val="clear" w:color="auto" w:fill="FFFFFF"/>
        <w:rPr>
          <w:rFonts w:ascii="inherit" w:eastAsia=".SFNSText-Regular" w:hAnsi="inherit" w:cs=".SFNSText-Regular"/>
          <w:color w:val="050505"/>
          <w:sz w:val="23"/>
          <w:szCs w:val="23"/>
        </w:rPr>
      </w:pPr>
      <w:r w:rsidRPr="00DB1B19">
        <w:rPr>
          <w:rFonts w:ascii="inherit" w:eastAsia=".SFNSText-Regular" w:hAnsi="inherit" w:cs=".SFNSText-Regular"/>
          <w:color w:val="050505"/>
          <w:sz w:val="23"/>
          <w:szCs w:val="23"/>
        </w:rPr>
        <w:t>4. POSITIONING AND EMPOWERING A NEW GENERATION OF LEADERS</w:t>
      </w:r>
    </w:p>
    <w:p w14:paraId="362F86E9" w14:textId="77777777" w:rsidR="00DB1B19" w:rsidRPr="00DB1B19" w:rsidRDefault="00DB1B19" w:rsidP="00DB1B19">
      <w:pPr>
        <w:shd w:val="clear" w:color="auto" w:fill="FFFFFF"/>
        <w:rPr>
          <w:rFonts w:ascii="inherit" w:eastAsia=".SFNSText-Regular" w:hAnsi="inherit" w:cs=".SFNSText-Regular"/>
          <w:color w:val="050505"/>
          <w:sz w:val="23"/>
          <w:szCs w:val="23"/>
        </w:rPr>
      </w:pPr>
      <w:r w:rsidRPr="00DB1B19">
        <w:rPr>
          <w:rFonts w:ascii="inherit" w:eastAsia=".SFNSText-Regular" w:hAnsi="inherit" w:cs=".SFNSText-Regular"/>
          <w:color w:val="050505"/>
          <w:sz w:val="23"/>
          <w:szCs w:val="23"/>
        </w:rPr>
        <w:t>Continuity requires equipping and engaging experienced and future leaders in co-leadership. This allows for the sharing of skills and history; and the transferring of ownership and responsibility.</w:t>
      </w:r>
    </w:p>
    <w:p w14:paraId="2B803CD2" w14:textId="77777777" w:rsidR="00DB1B19" w:rsidRDefault="00DB1B19" w:rsidP="00DB1B19">
      <w:pPr>
        <w:shd w:val="clear" w:color="auto" w:fill="FFFFFF"/>
        <w:rPr>
          <w:rFonts w:ascii="inherit" w:eastAsia=".SFNSText-Regular" w:hAnsi="inherit" w:cs=".SFNSText-Regular"/>
          <w:color w:val="050505"/>
          <w:sz w:val="23"/>
          <w:szCs w:val="23"/>
        </w:rPr>
      </w:pPr>
    </w:p>
    <w:p w14:paraId="585772EF" w14:textId="38F1B381" w:rsidR="00DB1B19" w:rsidRPr="00DB1B19" w:rsidRDefault="00DB1B19" w:rsidP="00DB1B19">
      <w:pPr>
        <w:shd w:val="clear" w:color="auto" w:fill="FFFFFF"/>
        <w:rPr>
          <w:rFonts w:ascii="inherit" w:eastAsia=".SFNSText-Regular" w:hAnsi="inherit" w:cs=".SFNSText-Regular"/>
          <w:color w:val="050505"/>
          <w:sz w:val="23"/>
          <w:szCs w:val="23"/>
        </w:rPr>
      </w:pPr>
      <w:r w:rsidRPr="00DB1B19">
        <w:rPr>
          <w:rFonts w:ascii="inherit" w:eastAsia=".SFNSText-Regular" w:hAnsi="inherit" w:cs=".SFNSText-Regular"/>
          <w:color w:val="050505"/>
          <w:sz w:val="23"/>
          <w:szCs w:val="23"/>
        </w:rPr>
        <w:t>5. STEPPING ASIDE FROM THE FRONTLINES</w:t>
      </w:r>
    </w:p>
    <w:p w14:paraId="2DE10FF2" w14:textId="77777777" w:rsidR="00DB1B19" w:rsidRPr="00DB1B19" w:rsidRDefault="00DB1B19" w:rsidP="00DB1B19">
      <w:pPr>
        <w:shd w:val="clear" w:color="auto" w:fill="FFFFFF"/>
        <w:rPr>
          <w:rFonts w:ascii="inherit" w:eastAsia=".SFNSText-Regular" w:hAnsi="inherit" w:cs=".SFNSText-Regular"/>
          <w:color w:val="050505"/>
          <w:sz w:val="23"/>
          <w:szCs w:val="23"/>
        </w:rPr>
      </w:pPr>
      <w:r w:rsidRPr="00DB1B19">
        <w:rPr>
          <w:rFonts w:ascii="inherit" w:eastAsia=".SFNSText-Regular" w:hAnsi="inherit" w:cs=".SFNSText-Regular"/>
          <w:color w:val="050505"/>
          <w:sz w:val="23"/>
          <w:szCs w:val="23"/>
        </w:rPr>
        <w:t xml:space="preserve">Celebrated leaders can remain in the frontlines for too long. This is because their successes link them with the identity of institutions. They can respectfully become untouchable “sacred cows.” When this happens, institutions are left with “accidental transitions” as the only option for continuity. Accidental transitions do not serve institutions well. What works best is for celebrated incumbent leaders to embrace their humanity and step aside from the frontlines </w:t>
      </w:r>
      <w:r w:rsidRPr="00DB1B19">
        <w:rPr>
          <w:rFonts w:ascii="inherit" w:eastAsia=".SFNSText-Regular" w:hAnsi="inherit" w:cs=".SFNSText-Regular"/>
          <w:color w:val="050505"/>
          <w:sz w:val="23"/>
          <w:szCs w:val="23"/>
        </w:rPr>
        <w:lastRenderedPageBreak/>
        <w:t xml:space="preserve">when they are still able to come alongside new generations of leaders to help them become better and higher performing leaders than themselves. </w:t>
      </w:r>
    </w:p>
    <w:p w14:paraId="2691E6D1" w14:textId="77777777" w:rsidR="00DB1B19" w:rsidRDefault="00DB1B19" w:rsidP="00DB1B19">
      <w:pPr>
        <w:shd w:val="clear" w:color="auto" w:fill="FFFFFF"/>
        <w:rPr>
          <w:rFonts w:ascii="inherit" w:eastAsia=".SFNSText-Regular" w:hAnsi="inherit" w:cs=".SFNSText-Regular"/>
          <w:color w:val="050505"/>
          <w:sz w:val="23"/>
          <w:szCs w:val="23"/>
        </w:rPr>
      </w:pPr>
    </w:p>
    <w:p w14:paraId="2E2D7794" w14:textId="71AA1FC6" w:rsidR="00DB1B19" w:rsidRPr="00DB1B19" w:rsidRDefault="00DB1B19" w:rsidP="00DB1B19">
      <w:pPr>
        <w:shd w:val="clear" w:color="auto" w:fill="FFFFFF"/>
        <w:rPr>
          <w:rFonts w:ascii="inherit" w:eastAsia=".SFNSText-Regular" w:hAnsi="inherit" w:cs=".SFNSText-Regular"/>
          <w:color w:val="050505"/>
          <w:sz w:val="23"/>
          <w:szCs w:val="23"/>
        </w:rPr>
      </w:pPr>
      <w:r w:rsidRPr="00DB1B19">
        <w:rPr>
          <w:rFonts w:ascii="inherit" w:eastAsia=".SFNSText-Regular" w:hAnsi="inherit" w:cs=".SFNSText-Regular"/>
          <w:color w:val="050505"/>
          <w:sz w:val="23"/>
          <w:szCs w:val="23"/>
        </w:rPr>
        <w:t>REFLECTION QUESTIONS</w:t>
      </w:r>
    </w:p>
    <w:p w14:paraId="2151393E" w14:textId="77777777" w:rsidR="00DB1B19" w:rsidRPr="00DB1B19" w:rsidRDefault="00DB1B19" w:rsidP="00DB1B19">
      <w:pPr>
        <w:shd w:val="clear" w:color="auto" w:fill="FFFFFF"/>
        <w:rPr>
          <w:rFonts w:ascii="inherit" w:eastAsia=".SFNSText-Regular" w:hAnsi="inherit" w:cs=".SFNSText-Regular"/>
          <w:color w:val="050505"/>
          <w:sz w:val="23"/>
          <w:szCs w:val="23"/>
        </w:rPr>
      </w:pPr>
      <w:r w:rsidRPr="00DB1B19">
        <w:rPr>
          <w:rFonts w:ascii="inherit" w:eastAsia=".SFNSText-Regular" w:hAnsi="inherit" w:cs=".SFNSText-Regular"/>
          <w:color w:val="050505"/>
          <w:sz w:val="23"/>
          <w:szCs w:val="23"/>
        </w:rPr>
        <w:t>1. What steps need to be taken to ensure continuity of an important enterprise that you are involved with?</w:t>
      </w:r>
    </w:p>
    <w:p w14:paraId="440DB625" w14:textId="77777777" w:rsidR="00DB1B19" w:rsidRPr="00DB1B19" w:rsidRDefault="00DB1B19" w:rsidP="00DB1B19">
      <w:pPr>
        <w:shd w:val="clear" w:color="auto" w:fill="FFFFFF"/>
        <w:rPr>
          <w:rFonts w:ascii="inherit" w:eastAsia=".SFNSText-Regular" w:hAnsi="inherit" w:cs=".SFNSText-Regular"/>
          <w:color w:val="050505"/>
          <w:sz w:val="23"/>
          <w:szCs w:val="23"/>
        </w:rPr>
      </w:pPr>
      <w:r w:rsidRPr="00DB1B19">
        <w:rPr>
          <w:rFonts w:ascii="inherit" w:eastAsia=".SFNSText-Regular" w:hAnsi="inherit" w:cs=".SFNSText-Regular"/>
          <w:color w:val="050505"/>
          <w:sz w:val="23"/>
          <w:szCs w:val="23"/>
        </w:rPr>
        <w:t>2. What can you personally contribute to the continuity?</w:t>
      </w:r>
    </w:p>
    <w:p w14:paraId="39EAD5E4" w14:textId="77777777" w:rsidR="00A126EC" w:rsidRDefault="00DB1B19"/>
    <w:sectPr w:rsidR="00A126EC" w:rsidSect="00DB1B19">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inherit">
    <w:altName w:val="Cambria"/>
    <w:panose1 w:val="020B0604020202020204"/>
    <w:charset w:val="00"/>
    <w:family w:val="roman"/>
    <w:notTrueType/>
    <w:pitch w:val="default"/>
  </w:font>
  <w:font w:name=".SFNSText-Regular">
    <w:altName w:val="Microsoft JhengHei"/>
    <w:panose1 w:val="020B0604020202020204"/>
    <w:charset w:val="88"/>
    <w:family w:val="swiss"/>
    <w:pitch w:val="variable"/>
    <w:sig w:usb0="20002A8F" w:usb1="08080003" w:usb2="00000010" w:usb3="00000000" w:csb0="001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B19"/>
    <w:rsid w:val="00452D27"/>
    <w:rsid w:val="009B0814"/>
    <w:rsid w:val="00BC5053"/>
    <w:rsid w:val="00DB1B19"/>
    <w:rsid w:val="00E73694"/>
    <w:rsid w:val="00F8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5558B5"/>
  <w15:chartTrackingRefBased/>
  <w15:docId w15:val="{A997DEAD-5722-BD4B-8E9B-94230F3E2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4796141">
      <w:bodyDiv w:val="1"/>
      <w:marLeft w:val="0"/>
      <w:marRight w:val="0"/>
      <w:marTop w:val="0"/>
      <w:marBottom w:val="0"/>
      <w:divBdr>
        <w:top w:val="none" w:sz="0" w:space="0" w:color="auto"/>
        <w:left w:val="none" w:sz="0" w:space="0" w:color="auto"/>
        <w:bottom w:val="none" w:sz="0" w:space="0" w:color="auto"/>
        <w:right w:val="none" w:sz="0" w:space="0" w:color="auto"/>
      </w:divBdr>
      <w:divsChild>
        <w:div w:id="251935690">
          <w:marLeft w:val="0"/>
          <w:marRight w:val="0"/>
          <w:marTop w:val="0"/>
          <w:marBottom w:val="0"/>
          <w:divBdr>
            <w:top w:val="none" w:sz="0" w:space="0" w:color="auto"/>
            <w:left w:val="none" w:sz="0" w:space="0" w:color="auto"/>
            <w:bottom w:val="none" w:sz="0" w:space="0" w:color="auto"/>
            <w:right w:val="none" w:sz="0" w:space="0" w:color="auto"/>
          </w:divBdr>
        </w:div>
        <w:div w:id="1463764312">
          <w:marLeft w:val="0"/>
          <w:marRight w:val="0"/>
          <w:marTop w:val="0"/>
          <w:marBottom w:val="0"/>
          <w:divBdr>
            <w:top w:val="none" w:sz="0" w:space="0" w:color="auto"/>
            <w:left w:val="none" w:sz="0" w:space="0" w:color="auto"/>
            <w:bottom w:val="none" w:sz="0" w:space="0" w:color="auto"/>
            <w:right w:val="none" w:sz="0" w:space="0" w:color="auto"/>
          </w:divBdr>
        </w:div>
        <w:div w:id="694843075">
          <w:marLeft w:val="0"/>
          <w:marRight w:val="0"/>
          <w:marTop w:val="120"/>
          <w:marBottom w:val="0"/>
          <w:divBdr>
            <w:top w:val="none" w:sz="0" w:space="0" w:color="auto"/>
            <w:left w:val="none" w:sz="0" w:space="0" w:color="auto"/>
            <w:bottom w:val="none" w:sz="0" w:space="0" w:color="auto"/>
            <w:right w:val="none" w:sz="0" w:space="0" w:color="auto"/>
          </w:divBdr>
          <w:divsChild>
            <w:div w:id="1546521528">
              <w:marLeft w:val="0"/>
              <w:marRight w:val="0"/>
              <w:marTop w:val="0"/>
              <w:marBottom w:val="0"/>
              <w:divBdr>
                <w:top w:val="none" w:sz="0" w:space="0" w:color="auto"/>
                <w:left w:val="none" w:sz="0" w:space="0" w:color="auto"/>
                <w:bottom w:val="none" w:sz="0" w:space="0" w:color="auto"/>
                <w:right w:val="none" w:sz="0" w:space="0" w:color="auto"/>
              </w:divBdr>
            </w:div>
          </w:divsChild>
        </w:div>
        <w:div w:id="863205977">
          <w:marLeft w:val="0"/>
          <w:marRight w:val="0"/>
          <w:marTop w:val="120"/>
          <w:marBottom w:val="0"/>
          <w:divBdr>
            <w:top w:val="none" w:sz="0" w:space="0" w:color="auto"/>
            <w:left w:val="none" w:sz="0" w:space="0" w:color="auto"/>
            <w:bottom w:val="none" w:sz="0" w:space="0" w:color="auto"/>
            <w:right w:val="none" w:sz="0" w:space="0" w:color="auto"/>
          </w:divBdr>
          <w:divsChild>
            <w:div w:id="1361933741">
              <w:marLeft w:val="0"/>
              <w:marRight w:val="0"/>
              <w:marTop w:val="0"/>
              <w:marBottom w:val="0"/>
              <w:divBdr>
                <w:top w:val="none" w:sz="0" w:space="0" w:color="auto"/>
                <w:left w:val="none" w:sz="0" w:space="0" w:color="auto"/>
                <w:bottom w:val="none" w:sz="0" w:space="0" w:color="auto"/>
                <w:right w:val="none" w:sz="0" w:space="0" w:color="auto"/>
              </w:divBdr>
            </w:div>
            <w:div w:id="142623042">
              <w:marLeft w:val="0"/>
              <w:marRight w:val="0"/>
              <w:marTop w:val="0"/>
              <w:marBottom w:val="0"/>
              <w:divBdr>
                <w:top w:val="none" w:sz="0" w:space="0" w:color="auto"/>
                <w:left w:val="none" w:sz="0" w:space="0" w:color="auto"/>
                <w:bottom w:val="none" w:sz="0" w:space="0" w:color="auto"/>
                <w:right w:val="none" w:sz="0" w:space="0" w:color="auto"/>
              </w:divBdr>
            </w:div>
            <w:div w:id="523792906">
              <w:marLeft w:val="0"/>
              <w:marRight w:val="0"/>
              <w:marTop w:val="0"/>
              <w:marBottom w:val="0"/>
              <w:divBdr>
                <w:top w:val="none" w:sz="0" w:space="0" w:color="auto"/>
                <w:left w:val="none" w:sz="0" w:space="0" w:color="auto"/>
                <w:bottom w:val="none" w:sz="0" w:space="0" w:color="auto"/>
                <w:right w:val="none" w:sz="0" w:space="0" w:color="auto"/>
              </w:divBdr>
            </w:div>
            <w:div w:id="50349113">
              <w:marLeft w:val="0"/>
              <w:marRight w:val="0"/>
              <w:marTop w:val="0"/>
              <w:marBottom w:val="0"/>
              <w:divBdr>
                <w:top w:val="none" w:sz="0" w:space="0" w:color="auto"/>
                <w:left w:val="none" w:sz="0" w:space="0" w:color="auto"/>
                <w:bottom w:val="none" w:sz="0" w:space="0" w:color="auto"/>
                <w:right w:val="none" w:sz="0" w:space="0" w:color="auto"/>
              </w:divBdr>
            </w:div>
            <w:div w:id="1553619575">
              <w:marLeft w:val="0"/>
              <w:marRight w:val="0"/>
              <w:marTop w:val="0"/>
              <w:marBottom w:val="0"/>
              <w:divBdr>
                <w:top w:val="none" w:sz="0" w:space="0" w:color="auto"/>
                <w:left w:val="none" w:sz="0" w:space="0" w:color="auto"/>
                <w:bottom w:val="none" w:sz="0" w:space="0" w:color="auto"/>
                <w:right w:val="none" w:sz="0" w:space="0" w:color="auto"/>
              </w:divBdr>
            </w:div>
          </w:divsChild>
        </w:div>
        <w:div w:id="545874006">
          <w:marLeft w:val="0"/>
          <w:marRight w:val="0"/>
          <w:marTop w:val="120"/>
          <w:marBottom w:val="0"/>
          <w:divBdr>
            <w:top w:val="none" w:sz="0" w:space="0" w:color="auto"/>
            <w:left w:val="none" w:sz="0" w:space="0" w:color="auto"/>
            <w:bottom w:val="none" w:sz="0" w:space="0" w:color="auto"/>
            <w:right w:val="none" w:sz="0" w:space="0" w:color="auto"/>
          </w:divBdr>
          <w:divsChild>
            <w:div w:id="1503928370">
              <w:marLeft w:val="0"/>
              <w:marRight w:val="0"/>
              <w:marTop w:val="0"/>
              <w:marBottom w:val="0"/>
              <w:divBdr>
                <w:top w:val="none" w:sz="0" w:space="0" w:color="auto"/>
                <w:left w:val="none" w:sz="0" w:space="0" w:color="auto"/>
                <w:bottom w:val="none" w:sz="0" w:space="0" w:color="auto"/>
                <w:right w:val="none" w:sz="0" w:space="0" w:color="auto"/>
              </w:divBdr>
            </w:div>
          </w:divsChild>
        </w:div>
        <w:div w:id="828398624">
          <w:marLeft w:val="0"/>
          <w:marRight w:val="0"/>
          <w:marTop w:val="120"/>
          <w:marBottom w:val="0"/>
          <w:divBdr>
            <w:top w:val="none" w:sz="0" w:space="0" w:color="auto"/>
            <w:left w:val="none" w:sz="0" w:space="0" w:color="auto"/>
            <w:bottom w:val="none" w:sz="0" w:space="0" w:color="auto"/>
            <w:right w:val="none" w:sz="0" w:space="0" w:color="auto"/>
          </w:divBdr>
          <w:divsChild>
            <w:div w:id="1580865612">
              <w:marLeft w:val="0"/>
              <w:marRight w:val="0"/>
              <w:marTop w:val="0"/>
              <w:marBottom w:val="0"/>
              <w:divBdr>
                <w:top w:val="none" w:sz="0" w:space="0" w:color="auto"/>
                <w:left w:val="none" w:sz="0" w:space="0" w:color="auto"/>
                <w:bottom w:val="none" w:sz="0" w:space="0" w:color="auto"/>
                <w:right w:val="none" w:sz="0" w:space="0" w:color="auto"/>
              </w:divBdr>
            </w:div>
          </w:divsChild>
        </w:div>
        <w:div w:id="481891754">
          <w:marLeft w:val="0"/>
          <w:marRight w:val="0"/>
          <w:marTop w:val="120"/>
          <w:marBottom w:val="0"/>
          <w:divBdr>
            <w:top w:val="none" w:sz="0" w:space="0" w:color="auto"/>
            <w:left w:val="none" w:sz="0" w:space="0" w:color="auto"/>
            <w:bottom w:val="none" w:sz="0" w:space="0" w:color="auto"/>
            <w:right w:val="none" w:sz="0" w:space="0" w:color="auto"/>
          </w:divBdr>
          <w:divsChild>
            <w:div w:id="1699551208">
              <w:marLeft w:val="0"/>
              <w:marRight w:val="0"/>
              <w:marTop w:val="0"/>
              <w:marBottom w:val="0"/>
              <w:divBdr>
                <w:top w:val="none" w:sz="0" w:space="0" w:color="auto"/>
                <w:left w:val="none" w:sz="0" w:space="0" w:color="auto"/>
                <w:bottom w:val="none" w:sz="0" w:space="0" w:color="auto"/>
                <w:right w:val="none" w:sz="0" w:space="0" w:color="auto"/>
              </w:divBdr>
            </w:div>
          </w:divsChild>
        </w:div>
        <w:div w:id="1105924016">
          <w:marLeft w:val="0"/>
          <w:marRight w:val="0"/>
          <w:marTop w:val="120"/>
          <w:marBottom w:val="0"/>
          <w:divBdr>
            <w:top w:val="none" w:sz="0" w:space="0" w:color="auto"/>
            <w:left w:val="none" w:sz="0" w:space="0" w:color="auto"/>
            <w:bottom w:val="none" w:sz="0" w:space="0" w:color="auto"/>
            <w:right w:val="none" w:sz="0" w:space="0" w:color="auto"/>
          </w:divBdr>
          <w:divsChild>
            <w:div w:id="625549099">
              <w:marLeft w:val="0"/>
              <w:marRight w:val="0"/>
              <w:marTop w:val="0"/>
              <w:marBottom w:val="0"/>
              <w:divBdr>
                <w:top w:val="none" w:sz="0" w:space="0" w:color="auto"/>
                <w:left w:val="none" w:sz="0" w:space="0" w:color="auto"/>
                <w:bottom w:val="none" w:sz="0" w:space="0" w:color="auto"/>
                <w:right w:val="none" w:sz="0" w:space="0" w:color="auto"/>
              </w:divBdr>
            </w:div>
          </w:divsChild>
        </w:div>
        <w:div w:id="1821194538">
          <w:marLeft w:val="0"/>
          <w:marRight w:val="0"/>
          <w:marTop w:val="120"/>
          <w:marBottom w:val="0"/>
          <w:divBdr>
            <w:top w:val="none" w:sz="0" w:space="0" w:color="auto"/>
            <w:left w:val="none" w:sz="0" w:space="0" w:color="auto"/>
            <w:bottom w:val="none" w:sz="0" w:space="0" w:color="auto"/>
            <w:right w:val="none" w:sz="0" w:space="0" w:color="auto"/>
          </w:divBdr>
          <w:divsChild>
            <w:div w:id="1694526101">
              <w:marLeft w:val="0"/>
              <w:marRight w:val="0"/>
              <w:marTop w:val="0"/>
              <w:marBottom w:val="0"/>
              <w:divBdr>
                <w:top w:val="none" w:sz="0" w:space="0" w:color="auto"/>
                <w:left w:val="none" w:sz="0" w:space="0" w:color="auto"/>
                <w:bottom w:val="none" w:sz="0" w:space="0" w:color="auto"/>
                <w:right w:val="none" w:sz="0" w:space="0" w:color="auto"/>
              </w:divBdr>
            </w:div>
          </w:divsChild>
        </w:div>
        <w:div w:id="1560289849">
          <w:marLeft w:val="0"/>
          <w:marRight w:val="0"/>
          <w:marTop w:val="120"/>
          <w:marBottom w:val="0"/>
          <w:divBdr>
            <w:top w:val="none" w:sz="0" w:space="0" w:color="auto"/>
            <w:left w:val="none" w:sz="0" w:space="0" w:color="auto"/>
            <w:bottom w:val="none" w:sz="0" w:space="0" w:color="auto"/>
            <w:right w:val="none" w:sz="0" w:space="0" w:color="auto"/>
          </w:divBdr>
          <w:divsChild>
            <w:div w:id="376318968">
              <w:marLeft w:val="0"/>
              <w:marRight w:val="0"/>
              <w:marTop w:val="0"/>
              <w:marBottom w:val="0"/>
              <w:divBdr>
                <w:top w:val="none" w:sz="0" w:space="0" w:color="auto"/>
                <w:left w:val="none" w:sz="0" w:space="0" w:color="auto"/>
                <w:bottom w:val="none" w:sz="0" w:space="0" w:color="auto"/>
                <w:right w:val="none" w:sz="0" w:space="0" w:color="auto"/>
              </w:divBdr>
            </w:div>
            <w:div w:id="1582372691">
              <w:marLeft w:val="0"/>
              <w:marRight w:val="0"/>
              <w:marTop w:val="0"/>
              <w:marBottom w:val="0"/>
              <w:divBdr>
                <w:top w:val="none" w:sz="0" w:space="0" w:color="auto"/>
                <w:left w:val="none" w:sz="0" w:space="0" w:color="auto"/>
                <w:bottom w:val="none" w:sz="0" w:space="0" w:color="auto"/>
                <w:right w:val="none" w:sz="0" w:space="0" w:color="auto"/>
              </w:divBdr>
            </w:div>
          </w:divsChild>
        </w:div>
        <w:div w:id="1697383686">
          <w:marLeft w:val="0"/>
          <w:marRight w:val="0"/>
          <w:marTop w:val="120"/>
          <w:marBottom w:val="0"/>
          <w:divBdr>
            <w:top w:val="none" w:sz="0" w:space="0" w:color="auto"/>
            <w:left w:val="none" w:sz="0" w:space="0" w:color="auto"/>
            <w:bottom w:val="none" w:sz="0" w:space="0" w:color="auto"/>
            <w:right w:val="none" w:sz="0" w:space="0" w:color="auto"/>
          </w:divBdr>
          <w:divsChild>
            <w:div w:id="163671204">
              <w:marLeft w:val="0"/>
              <w:marRight w:val="0"/>
              <w:marTop w:val="0"/>
              <w:marBottom w:val="0"/>
              <w:divBdr>
                <w:top w:val="none" w:sz="0" w:space="0" w:color="auto"/>
                <w:left w:val="none" w:sz="0" w:space="0" w:color="auto"/>
                <w:bottom w:val="none" w:sz="0" w:space="0" w:color="auto"/>
                <w:right w:val="none" w:sz="0" w:space="0" w:color="auto"/>
              </w:divBdr>
            </w:div>
            <w:div w:id="1840189727">
              <w:marLeft w:val="0"/>
              <w:marRight w:val="0"/>
              <w:marTop w:val="0"/>
              <w:marBottom w:val="0"/>
              <w:divBdr>
                <w:top w:val="none" w:sz="0" w:space="0" w:color="auto"/>
                <w:left w:val="none" w:sz="0" w:space="0" w:color="auto"/>
                <w:bottom w:val="none" w:sz="0" w:space="0" w:color="auto"/>
                <w:right w:val="none" w:sz="0" w:space="0" w:color="auto"/>
              </w:divBdr>
            </w:div>
          </w:divsChild>
        </w:div>
        <w:div w:id="1472286399">
          <w:marLeft w:val="0"/>
          <w:marRight w:val="0"/>
          <w:marTop w:val="120"/>
          <w:marBottom w:val="0"/>
          <w:divBdr>
            <w:top w:val="none" w:sz="0" w:space="0" w:color="auto"/>
            <w:left w:val="none" w:sz="0" w:space="0" w:color="auto"/>
            <w:bottom w:val="none" w:sz="0" w:space="0" w:color="auto"/>
            <w:right w:val="none" w:sz="0" w:space="0" w:color="auto"/>
          </w:divBdr>
          <w:divsChild>
            <w:div w:id="1124008221">
              <w:marLeft w:val="0"/>
              <w:marRight w:val="0"/>
              <w:marTop w:val="0"/>
              <w:marBottom w:val="0"/>
              <w:divBdr>
                <w:top w:val="none" w:sz="0" w:space="0" w:color="auto"/>
                <w:left w:val="none" w:sz="0" w:space="0" w:color="auto"/>
                <w:bottom w:val="none" w:sz="0" w:space="0" w:color="auto"/>
                <w:right w:val="none" w:sz="0" w:space="0" w:color="auto"/>
              </w:divBdr>
            </w:div>
            <w:div w:id="1249582731">
              <w:marLeft w:val="0"/>
              <w:marRight w:val="0"/>
              <w:marTop w:val="0"/>
              <w:marBottom w:val="0"/>
              <w:divBdr>
                <w:top w:val="none" w:sz="0" w:space="0" w:color="auto"/>
                <w:left w:val="none" w:sz="0" w:space="0" w:color="auto"/>
                <w:bottom w:val="none" w:sz="0" w:space="0" w:color="auto"/>
                <w:right w:val="none" w:sz="0" w:space="0" w:color="auto"/>
              </w:divBdr>
            </w:div>
          </w:divsChild>
        </w:div>
        <w:div w:id="320890391">
          <w:marLeft w:val="0"/>
          <w:marRight w:val="0"/>
          <w:marTop w:val="120"/>
          <w:marBottom w:val="0"/>
          <w:divBdr>
            <w:top w:val="none" w:sz="0" w:space="0" w:color="auto"/>
            <w:left w:val="none" w:sz="0" w:space="0" w:color="auto"/>
            <w:bottom w:val="none" w:sz="0" w:space="0" w:color="auto"/>
            <w:right w:val="none" w:sz="0" w:space="0" w:color="auto"/>
          </w:divBdr>
          <w:divsChild>
            <w:div w:id="304550002">
              <w:marLeft w:val="0"/>
              <w:marRight w:val="0"/>
              <w:marTop w:val="0"/>
              <w:marBottom w:val="0"/>
              <w:divBdr>
                <w:top w:val="none" w:sz="0" w:space="0" w:color="auto"/>
                <w:left w:val="none" w:sz="0" w:space="0" w:color="auto"/>
                <w:bottom w:val="none" w:sz="0" w:space="0" w:color="auto"/>
                <w:right w:val="none" w:sz="0" w:space="0" w:color="auto"/>
              </w:divBdr>
            </w:div>
            <w:div w:id="1776100005">
              <w:marLeft w:val="0"/>
              <w:marRight w:val="0"/>
              <w:marTop w:val="0"/>
              <w:marBottom w:val="0"/>
              <w:divBdr>
                <w:top w:val="none" w:sz="0" w:space="0" w:color="auto"/>
                <w:left w:val="none" w:sz="0" w:space="0" w:color="auto"/>
                <w:bottom w:val="none" w:sz="0" w:space="0" w:color="auto"/>
                <w:right w:val="none" w:sz="0" w:space="0" w:color="auto"/>
              </w:divBdr>
            </w:div>
          </w:divsChild>
        </w:div>
        <w:div w:id="575088116">
          <w:marLeft w:val="0"/>
          <w:marRight w:val="0"/>
          <w:marTop w:val="120"/>
          <w:marBottom w:val="0"/>
          <w:divBdr>
            <w:top w:val="none" w:sz="0" w:space="0" w:color="auto"/>
            <w:left w:val="none" w:sz="0" w:space="0" w:color="auto"/>
            <w:bottom w:val="none" w:sz="0" w:space="0" w:color="auto"/>
            <w:right w:val="none" w:sz="0" w:space="0" w:color="auto"/>
          </w:divBdr>
          <w:divsChild>
            <w:div w:id="871651967">
              <w:marLeft w:val="0"/>
              <w:marRight w:val="0"/>
              <w:marTop w:val="0"/>
              <w:marBottom w:val="0"/>
              <w:divBdr>
                <w:top w:val="none" w:sz="0" w:space="0" w:color="auto"/>
                <w:left w:val="none" w:sz="0" w:space="0" w:color="auto"/>
                <w:bottom w:val="none" w:sz="0" w:space="0" w:color="auto"/>
                <w:right w:val="none" w:sz="0" w:space="0" w:color="auto"/>
              </w:divBdr>
            </w:div>
            <w:div w:id="1617366918">
              <w:marLeft w:val="0"/>
              <w:marRight w:val="0"/>
              <w:marTop w:val="0"/>
              <w:marBottom w:val="0"/>
              <w:divBdr>
                <w:top w:val="none" w:sz="0" w:space="0" w:color="auto"/>
                <w:left w:val="none" w:sz="0" w:space="0" w:color="auto"/>
                <w:bottom w:val="none" w:sz="0" w:space="0" w:color="auto"/>
                <w:right w:val="none" w:sz="0" w:space="0" w:color="auto"/>
              </w:divBdr>
            </w:div>
          </w:divsChild>
        </w:div>
        <w:div w:id="1867328762">
          <w:marLeft w:val="0"/>
          <w:marRight w:val="0"/>
          <w:marTop w:val="120"/>
          <w:marBottom w:val="0"/>
          <w:divBdr>
            <w:top w:val="none" w:sz="0" w:space="0" w:color="auto"/>
            <w:left w:val="none" w:sz="0" w:space="0" w:color="auto"/>
            <w:bottom w:val="none" w:sz="0" w:space="0" w:color="auto"/>
            <w:right w:val="none" w:sz="0" w:space="0" w:color="auto"/>
          </w:divBdr>
          <w:divsChild>
            <w:div w:id="71780052">
              <w:marLeft w:val="0"/>
              <w:marRight w:val="0"/>
              <w:marTop w:val="0"/>
              <w:marBottom w:val="0"/>
              <w:divBdr>
                <w:top w:val="none" w:sz="0" w:space="0" w:color="auto"/>
                <w:left w:val="none" w:sz="0" w:space="0" w:color="auto"/>
                <w:bottom w:val="none" w:sz="0" w:space="0" w:color="auto"/>
                <w:right w:val="none" w:sz="0" w:space="0" w:color="auto"/>
              </w:divBdr>
            </w:div>
            <w:div w:id="1347947927">
              <w:marLeft w:val="0"/>
              <w:marRight w:val="0"/>
              <w:marTop w:val="0"/>
              <w:marBottom w:val="0"/>
              <w:divBdr>
                <w:top w:val="none" w:sz="0" w:space="0" w:color="auto"/>
                <w:left w:val="none" w:sz="0" w:space="0" w:color="auto"/>
                <w:bottom w:val="none" w:sz="0" w:space="0" w:color="auto"/>
                <w:right w:val="none" w:sz="0" w:space="0" w:color="auto"/>
              </w:divBdr>
            </w:div>
            <w:div w:id="177304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421</Words>
  <Characters>2405</Characters>
  <Application>Microsoft Office Word</Application>
  <DocSecurity>0</DocSecurity>
  <Lines>20</Lines>
  <Paragraphs>5</Paragraphs>
  <ScaleCrop>false</ScaleCrop>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Mitchell</dc:creator>
  <cp:keywords/>
  <dc:description/>
  <cp:lastModifiedBy>Cynthia Mitchell</cp:lastModifiedBy>
  <cp:revision>1</cp:revision>
  <dcterms:created xsi:type="dcterms:W3CDTF">2020-08-27T18:20:00Z</dcterms:created>
  <dcterms:modified xsi:type="dcterms:W3CDTF">2020-08-27T18:21:00Z</dcterms:modified>
</cp:coreProperties>
</file>